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bookmarkStart w:id="0" w:name="_GoBack"/>
      <w:bookmarkEnd w:id="0"/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EF7A3E" w:rsidRDefault="00EF7A3E" w:rsidP="00EF7A3E">
            <w:pPr>
              <w:pStyle w:val="TabNL"/>
              <w:spacing w:after="0"/>
              <w:jc w:val="center"/>
            </w:pPr>
            <w:r w:rsidRPr="00EF7A3E">
              <w:rPr>
                <w:rFonts w:eastAsia="Calibri"/>
                <w:szCs w:val="22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Poskytovatel podpory:</w:t>
            </w:r>
          </w:p>
        </w:tc>
        <w:tc>
          <w:tcPr>
            <w:tcW w:w="6520" w:type="dxa"/>
          </w:tcPr>
          <w:p w14:paraId="7F2BA714" w14:textId="68D4B1A4" w:rsidR="00EF7A3E" w:rsidRPr="00071B6A" w:rsidRDefault="000B50B8" w:rsidP="000B50B8">
            <w:pPr>
              <w:pStyle w:val="TabtextM"/>
              <w:spacing w:after="0"/>
              <w:rPr>
                <w:rFonts w:cs="Segoe UI"/>
              </w:rPr>
            </w:pPr>
            <w:r w:rsidRPr="0091696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6942FEB4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Číslo operace:</w:t>
            </w:r>
          </w:p>
        </w:tc>
        <w:tc>
          <w:tcPr>
            <w:tcW w:w="6520" w:type="dxa"/>
          </w:tcPr>
          <w:p w14:paraId="6C68EAC4" w14:textId="75BFEF51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EF7A3E" w:rsidRDefault="00EF7A3E" w:rsidP="00EF7A3E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071B6A" w:rsidRDefault="00EF7A3E" w:rsidP="00EF7A3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0B50B8" w:rsidRPr="00071B6A" w14:paraId="75E698DF" w14:textId="77777777" w:rsidTr="00EF7A3E">
        <w:tc>
          <w:tcPr>
            <w:tcW w:w="2547" w:type="dxa"/>
          </w:tcPr>
          <w:p w14:paraId="2941EDBD" w14:textId="25D7A41D" w:rsidR="000B50B8" w:rsidRPr="00EF7A3E" w:rsidRDefault="000B50B8" w:rsidP="000B50B8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komponenty:</w:t>
            </w:r>
          </w:p>
        </w:tc>
        <w:tc>
          <w:tcPr>
            <w:tcW w:w="6520" w:type="dxa"/>
          </w:tcPr>
          <w:p w14:paraId="614A2E7F" w14:textId="4A098C90" w:rsidR="000B50B8" w:rsidRPr="00071B6A" w:rsidRDefault="002A4E52" w:rsidP="002A4E52">
            <w:pPr>
              <w:pStyle w:val="TabtextM"/>
              <w:spacing w:after="0"/>
              <w:rPr>
                <w:rFonts w:cs="Segoe UI"/>
              </w:rPr>
            </w:pPr>
            <w:r>
              <w:rPr>
                <w:rFonts w:cs="Segoe UI"/>
              </w:rPr>
              <w:t>1.9 Zadržování vody v krajině a v městských oblastech</w:t>
            </w:r>
            <w:r w:rsidRPr="003006D5">
              <w:rPr>
                <w:rFonts w:cs="Segoe UI"/>
              </w:rPr>
              <w:t xml:space="preserve"> </w:t>
            </w:r>
          </w:p>
        </w:tc>
      </w:tr>
      <w:tr w:rsidR="000B50B8" w:rsidRPr="00071B6A" w14:paraId="0CC202D0" w14:textId="77777777" w:rsidTr="00EF7A3E">
        <w:tc>
          <w:tcPr>
            <w:tcW w:w="2547" w:type="dxa"/>
          </w:tcPr>
          <w:p w14:paraId="6D1105A8" w14:textId="76F219E6" w:rsidR="000B50B8" w:rsidRPr="00EF7A3E" w:rsidRDefault="000B50B8" w:rsidP="000B50B8">
            <w:pPr>
              <w:pStyle w:val="TabtextM"/>
              <w:spacing w:after="0"/>
              <w:rPr>
                <w:rFonts w:cs="Segoe UI"/>
                <w:b/>
                <w:bCs/>
              </w:rPr>
            </w:pPr>
            <w:r w:rsidRPr="00EF7A3E">
              <w:rPr>
                <w:rFonts w:cs="Segoe UI"/>
                <w:b/>
                <w:bCs/>
              </w:rPr>
              <w:t>Název opatření:</w:t>
            </w:r>
          </w:p>
        </w:tc>
        <w:tc>
          <w:tcPr>
            <w:tcW w:w="6520" w:type="dxa"/>
          </w:tcPr>
          <w:p w14:paraId="4112E402" w14:textId="37B29070" w:rsidR="000B50B8" w:rsidRPr="00071B6A" w:rsidRDefault="002A4E52" w:rsidP="000B50B8">
            <w:pPr>
              <w:pStyle w:val="TabtextM"/>
              <w:spacing w:after="0"/>
              <w:rPr>
                <w:rFonts w:cs="Segoe UI"/>
              </w:rPr>
            </w:pPr>
            <w:r w:rsidRPr="002A4E52">
              <w:rPr>
                <w:rFonts w:cs="Segoe UI"/>
              </w:rPr>
              <w:t>1.9.A Adaptace vodních, nelesních a lesních ekosystémů na změnu klimatu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 xml:space="preserve"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</w:t>
      </w:r>
      <w:proofErr w:type="spellStart"/>
      <w:r w:rsidRPr="00EF7A3E">
        <w:rPr>
          <w:rFonts w:eastAsia="Times New Roman" w:cs="Times New Roman"/>
          <w:b/>
          <w:bCs/>
          <w:szCs w:val="20"/>
          <w:lang w:eastAsia="cs-CZ"/>
        </w:rPr>
        <w:t>minimis</w:t>
      </w:r>
      <w:proofErr w:type="spellEnd"/>
      <w:r w:rsidRPr="00EF7A3E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25A9D34A" w14:textId="77777777" w:rsidTr="00783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47" w:type="dxa"/>
            <w:shd w:val="clear" w:color="auto" w:fill="008A00"/>
          </w:tcPr>
          <w:p w14:paraId="7726E613" w14:textId="559C8F8B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652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7833F3">
        <w:trPr>
          <w:trHeight w:val="467"/>
        </w:trPr>
        <w:tc>
          <w:tcPr>
            <w:tcW w:w="2547" w:type="dxa"/>
            <w:shd w:val="clear" w:color="auto" w:fill="008A00"/>
          </w:tcPr>
          <w:p w14:paraId="7F1B8643" w14:textId="1BD84C63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Podpis:</w:t>
            </w:r>
          </w:p>
        </w:tc>
        <w:tc>
          <w:tcPr>
            <w:tcW w:w="652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7833F3">
        <w:trPr>
          <w:trHeight w:val="418"/>
        </w:trPr>
        <w:tc>
          <w:tcPr>
            <w:tcW w:w="2547" w:type="dxa"/>
            <w:shd w:val="clear" w:color="auto" w:fill="008A00"/>
          </w:tcPr>
          <w:p w14:paraId="19489AD8" w14:textId="174F6E21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Místo:</w:t>
            </w:r>
          </w:p>
        </w:tc>
        <w:tc>
          <w:tcPr>
            <w:tcW w:w="652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7833F3">
        <w:trPr>
          <w:trHeight w:val="410"/>
        </w:trPr>
        <w:tc>
          <w:tcPr>
            <w:tcW w:w="2547" w:type="dxa"/>
            <w:shd w:val="clear" w:color="auto" w:fill="008A00"/>
          </w:tcPr>
          <w:p w14:paraId="40A61CB1" w14:textId="748DEBAE" w:rsidR="00EF7A3E" w:rsidRPr="00EF7A3E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</w:rPr>
            </w:pPr>
            <w:r w:rsidRPr="00EF7A3E">
              <w:rPr>
                <w:color w:val="FFFFFF" w:themeColor="background1"/>
              </w:rPr>
              <w:t>Dne:</w:t>
            </w:r>
          </w:p>
        </w:tc>
        <w:tc>
          <w:tcPr>
            <w:tcW w:w="652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B0DF" w14:textId="77777777" w:rsidR="00387D27" w:rsidRDefault="00387D27" w:rsidP="007B1EE9">
      <w:r>
        <w:separator/>
      </w:r>
    </w:p>
    <w:p w14:paraId="0287184F" w14:textId="77777777" w:rsidR="00387D27" w:rsidRDefault="00387D27"/>
  </w:endnote>
  <w:endnote w:type="continuationSeparator" w:id="0">
    <w:p w14:paraId="35DC65B3" w14:textId="77777777" w:rsidR="00387D27" w:rsidRDefault="00387D27" w:rsidP="007B1EE9">
      <w:r>
        <w:continuationSeparator/>
      </w:r>
    </w:p>
    <w:p w14:paraId="63364D9B" w14:textId="77777777" w:rsidR="00387D27" w:rsidRDefault="00387D27"/>
  </w:endnote>
  <w:endnote w:type="continuationNotice" w:id="1">
    <w:p w14:paraId="43C363E8" w14:textId="77777777" w:rsidR="00387D27" w:rsidRDefault="00387D27">
      <w:pPr>
        <w:spacing w:after="0" w:line="240" w:lineRule="auto"/>
      </w:pPr>
    </w:p>
    <w:p w14:paraId="39DC84F0" w14:textId="77777777" w:rsidR="00387D27" w:rsidRDefault="00387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9204" w14:textId="77777777" w:rsidR="004C753F" w:rsidRDefault="004C7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2" name="Obrázek 2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21FC3BA8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2A4E52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2A4E52">
      <w:rPr>
        <w:rStyle w:val="slostrnky"/>
        <w:b/>
        <w:noProof/>
        <w:color w:val="808080" w:themeColor="background1" w:themeShade="80"/>
        <w:sz w:val="16"/>
      </w:rPr>
      <w:t>2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575E7" w14:textId="77777777" w:rsidR="004C753F" w:rsidRDefault="004C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6B55" w14:textId="77777777" w:rsidR="00387D27" w:rsidRDefault="00387D27" w:rsidP="003212B5">
      <w:r>
        <w:separator/>
      </w:r>
    </w:p>
  </w:footnote>
  <w:footnote w:type="continuationSeparator" w:id="0">
    <w:p w14:paraId="54952DF0" w14:textId="77777777" w:rsidR="00387D27" w:rsidRDefault="00387D27" w:rsidP="003212B5">
      <w:r>
        <w:continuationSeparator/>
      </w:r>
    </w:p>
  </w:footnote>
  <w:footnote w:type="continuationNotice" w:id="1">
    <w:p w14:paraId="59FDD6A5" w14:textId="77777777" w:rsidR="00387D27" w:rsidRDefault="00387D27">
      <w:pPr>
        <w:spacing w:after="0" w:line="240" w:lineRule="auto"/>
      </w:pPr>
    </w:p>
    <w:p w14:paraId="7A205347" w14:textId="77777777" w:rsidR="00387D27" w:rsidRDefault="00387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CA39" w14:textId="77777777" w:rsidR="004C753F" w:rsidRDefault="004C75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1C9DAD61" w:rsidR="00F829F5" w:rsidRDefault="00394946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68112A18" wp14:editId="7588BBF9">
          <wp:extent cx="5759450" cy="3841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6786C" w14:textId="161E5268" w:rsidR="0060286D" w:rsidRDefault="0060286D" w:rsidP="0060286D">
    <w:pPr>
      <w:pStyle w:val="Zhlav"/>
      <w:tabs>
        <w:tab w:val="left" w:pos="8222"/>
      </w:tabs>
      <w:jc w:val="right"/>
    </w:pPr>
    <w:r>
      <w:t xml:space="preserve">Příloha č. </w:t>
    </w:r>
    <w:r w:rsidR="002A4E52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1558" w14:textId="77777777" w:rsidR="004C753F" w:rsidRDefault="004C75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6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9"/>
    <w:lvlOverride w:ilvl="0">
      <w:startOverride w:val="1"/>
    </w:lvlOverride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7"/>
  </w:num>
  <w:num w:numId="16">
    <w:abstractNumId w:val="7"/>
  </w:num>
  <w:num w:numId="17">
    <w:abstractNumId w:val="16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6"/>
  </w:num>
  <w:num w:numId="24">
    <w:abstractNumId w:val="3"/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0B8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4E52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4946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3F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86D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5C7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9FA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CB4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3A1E-9B19-4382-9775-8628FEA1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2022-04-29T07:49:00Z</cp:lastPrinted>
  <dcterms:created xsi:type="dcterms:W3CDTF">2023-05-25T12:03:00Z</dcterms:created>
  <dcterms:modified xsi:type="dcterms:W3CDTF">2023-05-25T12:03:00Z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